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B66FC4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B66FC4" w:rsidRPr="00A90C5B" w:rsidTr="00D00063">
              <w:trPr>
                <w:trHeight w:val="1785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B66FC4" w:rsidRPr="00A90C5B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B66FC4" w:rsidRPr="00A90C5B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B66FC4" w:rsidRPr="00A90C5B" w:rsidRDefault="00B66FC4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B66FC4" w:rsidRPr="00A90C5B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B66FC4" w:rsidRPr="00B66FC4" w:rsidRDefault="00B66FC4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</w:pP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sr-Cyrl-RS"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B66FC4" w:rsidRPr="00A90C5B" w:rsidRDefault="00B66FC4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B66FC4" w:rsidRPr="00A90C5B" w:rsidRDefault="00B66FC4" w:rsidP="00D00063"/>
                    </w:tc>
                  </w:tr>
                  <w:tr w:rsidR="00B66FC4" w:rsidRPr="00A90C5B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B66FC4" w:rsidRPr="00A90C5B" w:rsidRDefault="00B66FC4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A90C5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A90C5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B66FC4" w:rsidRPr="00A90C5B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B66FC4" w:rsidRPr="00A90C5B" w:rsidRDefault="00B66FC4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A90C5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A90C5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2</w:t>
                        </w:r>
                      </w:p>
                    </w:tc>
                  </w:tr>
                </w:tbl>
                <w:p w:rsidR="00B66FC4" w:rsidRPr="00A90C5B" w:rsidRDefault="00B66FC4" w:rsidP="00D00063"/>
              </w:tc>
            </w:tr>
          </w:tbl>
          <w:p w:rsidR="00B66FC4" w:rsidRDefault="00B66FC4" w:rsidP="00D00063"/>
        </w:tc>
      </w:tr>
      <w:tr w:rsidR="00B66FC4" w:rsidRPr="002D4C0F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B66FC4" w:rsidRPr="002D4C0F" w:rsidRDefault="00B66FC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B66FC4" w:rsidRPr="00501259" w:rsidRDefault="00501259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In my town</w:t>
            </w:r>
          </w:p>
        </w:tc>
      </w:tr>
      <w:tr w:rsidR="00B66FC4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66FC4" w:rsidRPr="002D4C0F" w:rsidRDefault="00B66FC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66FC4" w:rsidRDefault="00B66FC4" w:rsidP="00B66FC4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Best Friends 7</w:t>
            </w:r>
          </w:p>
          <w:p w:rsidR="00B66FC4" w:rsidRPr="00B66FC4" w:rsidRDefault="00B66FC4" w:rsidP="00B66FC4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This museum is very big.</w:t>
            </w:r>
          </w:p>
        </w:tc>
      </w:tr>
      <w:tr w:rsidR="00B66FC4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66FC4" w:rsidRPr="002D4C0F" w:rsidRDefault="00B66FC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66FC4" w:rsidRPr="005526DF" w:rsidRDefault="00B66FC4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</w:p>
        </w:tc>
      </w:tr>
      <w:tr w:rsidR="00B66FC4" w:rsidRPr="007C2FDC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66FC4" w:rsidRPr="002D4C0F" w:rsidRDefault="00B66FC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501259" w:rsidRPr="00501259" w:rsidRDefault="00B66FC4" w:rsidP="00501259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val="hr-HR"/>
              </w:rPr>
            </w:pPr>
            <w:r w:rsidRPr="00B66FC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Усвајање речи којима се </w:t>
            </w:r>
            <w:r w:rsidR="0050125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именују </w:t>
            </w:r>
            <w:r w:rsidR="008D07D7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 описују </w:t>
            </w:r>
            <w:r w:rsidR="00501259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појмови из природног окружења и </w:t>
            </w:r>
            <w:r w:rsidR="00501259" w:rsidRPr="002212D8">
              <w:rPr>
                <w:rFonts w:ascii="Times New Roman" w:eastAsia="Times New Roman" w:hAnsi="Times New Roman" w:cs="Times New Roman"/>
                <w:lang w:val="hr-HR"/>
              </w:rPr>
              <w:t xml:space="preserve">изражава </w:t>
            </w:r>
            <w:r w:rsidR="00501259"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постојање објеката у граду </w:t>
            </w:r>
            <w:r w:rsidR="00501259" w:rsidRPr="002212D8">
              <w:rPr>
                <w:rFonts w:ascii="Times New Roman" w:eastAsia="Times New Roman" w:hAnsi="Times New Roman" w:cs="Times New Roman"/>
                <w:lang w:val="hr-HR"/>
              </w:rPr>
              <w:t>једноставним језичким средствима</w:t>
            </w:r>
          </w:p>
          <w:p w:rsidR="00B66FC4" w:rsidRPr="00B66FC4" w:rsidRDefault="00B66FC4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B66FC4" w:rsidRPr="00B66FC4" w:rsidTr="00D00063">
        <w:trPr>
          <w:trHeight w:val="9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66FC4" w:rsidRPr="002D4C0F" w:rsidRDefault="00B66FC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66FC4" w:rsidRPr="00B66FC4" w:rsidRDefault="00B66FC4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66FC4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B66FC4" w:rsidRPr="00B66FC4" w:rsidRDefault="00B66FC4" w:rsidP="00B66FC4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="008D07D7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препознају,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</w:t>
            </w:r>
            <w:r w:rsidR="008D07D7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описују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појмове из природног окружења</w:t>
            </w:r>
            <w:r w:rsidRPr="00A748EE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B66FC4" w:rsidRPr="00B66FC4" w:rsidRDefault="00B66FC4" w:rsidP="00B66FC4">
            <w:p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val="sr-Cyrl-CS"/>
              </w:rPr>
            </w:pP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>изражава</w:t>
            </w:r>
            <w:r w:rsidR="00501259">
              <w:rPr>
                <w:rFonts w:ascii="Times New Roman" w:eastAsia="Times New Roman" w:hAnsi="Times New Roman" w:cs="Times New Roman"/>
                <w:lang w:val="sr-Cyrl-RS"/>
              </w:rPr>
              <w:t>ју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постојање објеката у граду 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>једноставним језичким средствима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This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museum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is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very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big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/ </w:t>
            </w:r>
            <w:r w:rsidRPr="00B66FC4">
              <w:rPr>
                <w:rFonts w:ascii="Times New Roman" w:eastAsia="Times New Roman" w:hAnsi="Times New Roman" w:cs="Times New Roman"/>
                <w:b/>
                <w:i/>
              </w:rPr>
              <w:t>There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B66FC4">
              <w:rPr>
                <w:rFonts w:ascii="Times New Roman" w:eastAsia="Times New Roman" w:hAnsi="Times New Roman" w:cs="Times New Roman"/>
                <w:b/>
                <w:i/>
              </w:rPr>
              <w:t>are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B66FC4">
              <w:rPr>
                <w:rFonts w:ascii="Times New Roman" w:eastAsia="Times New Roman" w:hAnsi="Times New Roman" w:cs="Times New Roman"/>
                <w:b/>
                <w:i/>
              </w:rPr>
              <w:t>two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B66FC4">
              <w:rPr>
                <w:rFonts w:ascii="Times New Roman" w:eastAsia="Times New Roman" w:hAnsi="Times New Roman" w:cs="Times New Roman"/>
                <w:b/>
                <w:i/>
              </w:rPr>
              <w:t>playgrounds</w:t>
            </w:r>
            <w:r w:rsidRPr="00B66FC4">
              <w:rPr>
                <w:rFonts w:ascii="Times New Roman" w:eastAsia="Times New Roman" w:hAnsi="Times New Roman" w:cs="Times New Roman"/>
                <w:b/>
                <w:i/>
                <w:lang w:val="sr-Cyrl-CS"/>
              </w:rPr>
              <w:t>.</w:t>
            </w:r>
          </w:p>
          <w:p w:rsidR="00B66FC4" w:rsidRPr="00B66FC4" w:rsidRDefault="00B66FC4" w:rsidP="00B66FC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B66FC4" w:rsidRPr="007C2FDC" w:rsidTr="00D00063">
        <w:trPr>
          <w:trHeight w:val="51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B66FC4" w:rsidRDefault="00B66FC4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66FC4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</w:t>
            </w:r>
          </w:p>
        </w:tc>
      </w:tr>
      <w:tr w:rsidR="00B66FC4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66FC4" w:rsidRPr="00307924" w:rsidRDefault="00B66FC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66FC4" w:rsidRPr="00AC4314" w:rsidRDefault="00B66FC4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B66FC4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66FC4" w:rsidRPr="00307924" w:rsidRDefault="00B66FC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66FC4" w:rsidRPr="005E5BA5" w:rsidRDefault="00B66FC4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емонстративна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 w:rsidR="005012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</w:t>
            </w:r>
            <w:r w:rsidR="005012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глума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 w:rsidR="0050125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B66FC4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66FC4" w:rsidRPr="00307924" w:rsidRDefault="00B66FC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66FC4" w:rsidRPr="00AC4314" w:rsidRDefault="00B66FC4" w:rsidP="00D000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7</w:t>
            </w:r>
            <w:r>
              <w:rPr>
                <w:rFonts w:ascii="Times New Roman" w:hAnsi="Times New Roman"/>
              </w:rPr>
              <w:t xml:space="preserve">2, </w:t>
            </w:r>
            <w:r>
              <w:rPr>
                <w:rFonts w:ascii="Times New Roman" w:hAnsi="Times New Roman"/>
                <w:lang w:val="sr-Cyrl-RS"/>
              </w:rPr>
              <w:t>7</w:t>
            </w:r>
            <w:r>
              <w:rPr>
                <w:rFonts w:ascii="Times New Roman" w:hAnsi="Times New Roman"/>
              </w:rPr>
              <w:t>3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>,</w:t>
            </w:r>
            <w:r w:rsidR="00501259">
              <w:rPr>
                <w:rFonts w:ascii="Times New Roman" w:hAnsi="Times New Roman"/>
              </w:rPr>
              <w:t xml:space="preserve"> </w:t>
            </w:r>
            <w:r w:rsidR="00501259">
              <w:rPr>
                <w:rFonts w:ascii="Times New Roman" w:hAnsi="Times New Roman"/>
                <w:lang w:val="sr-Cyrl-RS"/>
              </w:rPr>
              <w:t>радна свеска (стр. 190 – 191)</w:t>
            </w:r>
            <w:proofErr w:type="gramStart"/>
            <w:r w:rsidR="00501259">
              <w:rPr>
                <w:rFonts w:ascii="Times New Roman" w:hAnsi="Times New Roman"/>
                <w:lang w:val="sr-Cyrl-RS"/>
              </w:rPr>
              <w:t xml:space="preserve">, </w:t>
            </w:r>
            <w:r w:rsidRPr="006A3551">
              <w:rPr>
                <w:rFonts w:ascii="Times New Roman" w:hAnsi="Times New Roman"/>
                <w:lang w:val="sr-Cyrl-CS"/>
              </w:rPr>
              <w:t xml:space="preserve"> приручник</w:t>
            </w:r>
            <w:proofErr w:type="gramEnd"/>
            <w:r w:rsidRPr="006A3551">
              <w:rPr>
                <w:rFonts w:ascii="Times New Roman" w:hAnsi="Times New Roman"/>
                <w:lang w:val="sr-Cyrl-CS"/>
              </w:rPr>
              <w:t xml:space="preserve"> за наставнике </w:t>
            </w:r>
            <w:r w:rsidRPr="006A3551">
              <w:rPr>
                <w:rFonts w:ascii="Times New Roman" w:hAnsi="Times New Roman"/>
              </w:rPr>
              <w:t>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94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sr-Cyrl-RS"/>
              </w:rPr>
              <w:t>95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стикери,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2. </w:t>
            </w:r>
            <w:r>
              <w:rPr>
                <w:rFonts w:ascii="Times New Roman" w:hAnsi="Times New Roman"/>
                <w:lang w:val="sr-Cyrl-RS"/>
              </w:rPr>
              <w:t>ЦД</w:t>
            </w:r>
            <w:r>
              <w:rPr>
                <w:rFonts w:ascii="Times New Roman" w:hAnsi="Times New Roman"/>
              </w:rPr>
              <w:t>-у</w:t>
            </w:r>
            <w:r>
              <w:rPr>
                <w:rFonts w:ascii="Times New Roman" w:hAnsi="Times New Roman"/>
                <w:lang w:val="sr-Cyrl-RS"/>
              </w:rPr>
              <w:t xml:space="preserve"> (40 – 42),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501259"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B66FC4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66FC4" w:rsidRPr="00307924" w:rsidRDefault="00B66FC4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66FC4" w:rsidRDefault="00B66FC4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васпитање, српски језик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  <w:p w:rsidR="00B66FC4" w:rsidRPr="00B66FC4" w:rsidRDefault="00B66FC4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B66FC4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B66FC4" w:rsidRPr="002D4C0F" w:rsidRDefault="00B66FC4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66FC4" w:rsidRPr="007C2FDC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66FC4" w:rsidRPr="003D4FED" w:rsidRDefault="00501259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B66FC4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66FC4" w:rsidRPr="00B66FC4" w:rsidRDefault="00B66FC4" w:rsidP="00501259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Revision</w:t>
            </w:r>
          </w:p>
          <w:p w:rsidR="00B66FC4" w:rsidRDefault="00B66FC4" w:rsidP="00501259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подсећа У на песмицу са претходног часа.Пушта аудио запис како би У певали и слушали.</w:t>
            </w:r>
          </w:p>
          <w:p w:rsidR="00B66FC4" w:rsidRPr="00B66FC4" w:rsidRDefault="00B66FC4" w:rsidP="0050125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B66FC4" w:rsidRPr="00B66FC4" w:rsidRDefault="00B66FC4" w:rsidP="0050125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B66F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B66FC4" w:rsidRPr="00B66FC4" w:rsidRDefault="00B66FC4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понавља старе и постепено </w:t>
            </w: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уводи нове речи уз помоћ флеш картица. Сваку показује У и именује је да У понове. Н понавља речи више пута различитом</w:t>
            </w:r>
            <w:r w:rsidR="007C2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бојом и јачином гласа да У поно</w:t>
            </w: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ве/ имитирају. </w:t>
            </w:r>
          </w:p>
        </w:tc>
      </w:tr>
      <w:tr w:rsidR="00B66FC4" w:rsidRPr="00F03EEE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 w:rsidR="0050125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66FC4" w:rsidRDefault="00B66FC4" w:rsidP="0050125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5012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B66FC4" w:rsidRPr="00B66FC4" w:rsidRDefault="00B66FC4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смерава пажњу деце на слике у врху с</w:t>
            </w:r>
            <w:r w:rsidR="00501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транице, а затим</w:t>
            </w: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пушта аудио запис неколико пута, како би У слушали и понављали речи. </w:t>
            </w:r>
          </w:p>
          <w:p w:rsidR="00B66FC4" w:rsidRPr="007C2FDC" w:rsidRDefault="00B66FC4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7C2F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7C2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интерактивни ДВД који на белој табли приказује ове речи. У гледају, слушају и понављају.</w:t>
            </w:r>
          </w:p>
          <w:p w:rsidR="00B66FC4" w:rsidRPr="007C2FDC" w:rsidRDefault="00B66FC4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66FC4" w:rsidRPr="00B66FC4" w:rsidRDefault="00B66FC4" w:rsidP="0050125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7C2F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7C2F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7C2F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7C2F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B66FC4" w:rsidRPr="007C2FDC" w:rsidRDefault="00B66FC4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C2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други задатак у уџбенику и на Л1 их пита за мишљење, шта се на сликама дешава. У дају одговоре. Н даје у</w:t>
            </w:r>
            <w:r w:rsidR="00F03EEE" w:rsidRPr="007C2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путство</w:t>
            </w:r>
            <w:r w:rsidR="00501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</w:t>
            </w:r>
            <w:r w:rsidR="00F03EEE" w:rsidRPr="007C2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треба да показују </w:t>
            </w:r>
            <w:r w:rsidRPr="007C2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одговарајуће слике док слушају. Н пушта аудио запис, У слушају и прате причу</w:t>
            </w:r>
            <w:r w:rsid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Pr="007C2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показујући на одговарајућу слику. Запис се поново пушта са паузама како би У поновили сваку фразу. </w:t>
            </w:r>
          </w:p>
          <w:p w:rsidR="00B66FC4" w:rsidRDefault="00B66FC4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C2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</w:t>
            </w:r>
            <w:r w:rsid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може да </w:t>
            </w:r>
            <w:r w:rsidRPr="007C2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 различита питања у вези са сликама, да У одговоре</w:t>
            </w:r>
            <w:r w:rsid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на Л1 за почетак.</w:t>
            </w:r>
          </w:p>
          <w:p w:rsidR="00F03EEE" w:rsidRPr="00F03EEE" w:rsidRDefault="00F03EEE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66FC4" w:rsidRDefault="00F03EEE" w:rsidP="0050125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Look at activity 2 and circle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 or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b. </w:t>
            </w:r>
          </w:p>
          <w:p w:rsidR="00F03EEE" w:rsidRDefault="00501259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гледају слике у 2.</w:t>
            </w:r>
            <w:r w:rsidR="00F03EEE" w:rsidRP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вежби и на основу тога заокружују одговарајуће које приказују шта се у причи дешава.</w:t>
            </w:r>
          </w:p>
          <w:p w:rsidR="00F03EEE" w:rsidRDefault="00F03EEE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03EEE" w:rsidRPr="00F03EEE" w:rsidRDefault="00F03EEE" w:rsidP="0050125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F03EEE" w:rsidRDefault="00F03EEE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говори примере, а У понављају за њим. </w:t>
            </w:r>
          </w:p>
          <w:p w:rsidR="00F03EEE" w:rsidRDefault="00F03EEE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03EEE" w:rsidRPr="007C2FDC" w:rsidRDefault="00F03EEE" w:rsidP="00501259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4</w:t>
            </w: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r w:rsidRPr="007C2F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Pr="007C2FDC">
              <w:rPr>
                <w:rFonts w:ascii="MS Gothic" w:eastAsia="MS Gothic" w:hAnsi="MS Gothic" w:cs="MS Gothic" w:hint="eastAsia"/>
                <w:color w:val="040C28"/>
                <w:lang w:val="sr-Cyrl-RS"/>
              </w:rPr>
              <w:t>✓</w:t>
            </w:r>
            <w:r w:rsidRPr="007C2FDC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).</w:t>
            </w:r>
          </w:p>
          <w:p w:rsidR="00F03EEE" w:rsidRDefault="00F03EEE" w:rsidP="00501259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У слушају аудио за</w:t>
            </w:r>
            <w:r w:rsidR="008E758C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пис два пута и обележавају слике</w:t>
            </w:r>
            <w:bookmarkStart w:id="0" w:name="_GoBack"/>
            <w:bookmarkEnd w:id="0"/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 на које се запис односи.</w:t>
            </w:r>
          </w:p>
          <w:p w:rsidR="00501259" w:rsidRDefault="00501259" w:rsidP="00501259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501259" w:rsidRDefault="00501259" w:rsidP="00501259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Одговоре </w:t>
            </w:r>
            <w:r w:rsidR="008D07D7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проверавају са целим одељењем.</w:t>
            </w:r>
          </w:p>
          <w:p w:rsidR="00F03EEE" w:rsidRPr="00F03EEE" w:rsidRDefault="00F03EEE" w:rsidP="0050125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F03EEE" w:rsidRDefault="00F03EEE" w:rsidP="0050125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5</w:t>
            </w: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 town and say.</w:t>
            </w:r>
          </w:p>
          <w:p w:rsidR="00F03EEE" w:rsidRPr="00F03EEE" w:rsidRDefault="00F03EEE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цртају град и усмено га представљају</w:t>
            </w:r>
            <w:r w:rsidR="008D0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одељењу</w:t>
            </w:r>
            <w:r w:rsidRP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користећи конструкцију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F03EE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is/ There are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обраћајући пажњу на једнину и множину. </w:t>
            </w:r>
          </w:p>
          <w:p w:rsidR="00F03EEE" w:rsidRPr="00F03EEE" w:rsidRDefault="00F03EEE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66FC4" w:rsidRPr="007C2FDC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Pr="00F03EEE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66FC4" w:rsidRPr="00501259" w:rsidRDefault="00501259" w:rsidP="0050125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012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свеска, стр. 190 – 191</w:t>
            </w:r>
          </w:p>
          <w:p w:rsidR="00501259" w:rsidRPr="00501259" w:rsidRDefault="00501259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у првом задатку именују слике и проналазе ону која се не уклапа у низ. У  2. задатку, на основу слике града, састављају реченице о томе шта се све од објеката налази у граду , водећи рачуна о граматичким правилима које су данас и на прошлом часу спомињали. Вежбе проверавају у паровима, а Н их обилази и контролише. </w:t>
            </w:r>
          </w:p>
          <w:p w:rsidR="00501259" w:rsidRDefault="00501259" w:rsidP="0050125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501259" w:rsidRDefault="00501259" w:rsidP="005012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ктивни ДВД који приказује задат</w:t>
            </w:r>
            <w:r w:rsidRP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 са овог часа.</w:t>
            </w:r>
          </w:p>
          <w:p w:rsidR="00501259" w:rsidRPr="00501259" w:rsidRDefault="00501259" w:rsidP="0050125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66FC4" w:rsidRPr="007C2FDC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B66FC4" w:rsidRPr="002D4C0F" w:rsidRDefault="00B66FC4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66FC4" w:rsidRPr="007C2FDC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66FC4" w:rsidRPr="007C2FDC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66FC4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B66FC4" w:rsidRPr="003D4FED" w:rsidRDefault="00B66FC4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B66FC4" w:rsidRPr="002D4C0F" w:rsidRDefault="00B66FC4" w:rsidP="00B66FC4"/>
    <w:p w:rsidR="007927F9" w:rsidRPr="00B66FC4" w:rsidRDefault="007927F9">
      <w:pPr>
        <w:rPr>
          <w:lang w:val="sr-Cyrl-RS"/>
        </w:rPr>
      </w:pPr>
    </w:p>
    <w:sectPr w:rsidR="007927F9" w:rsidRPr="00B66FC4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913A0"/>
    <w:multiLevelType w:val="hybridMultilevel"/>
    <w:tmpl w:val="E724ED6E"/>
    <w:lvl w:ilvl="0" w:tplc="A4281E62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FC4"/>
    <w:rsid w:val="00501259"/>
    <w:rsid w:val="007927F9"/>
    <w:rsid w:val="007C2FDC"/>
    <w:rsid w:val="008D07D7"/>
    <w:rsid w:val="008E758C"/>
    <w:rsid w:val="00B66FC4"/>
    <w:rsid w:val="00F0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FC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F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FC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2024-07-28T19:09:00Z</dcterms:created>
  <dcterms:modified xsi:type="dcterms:W3CDTF">2024-07-30T11:35:00Z</dcterms:modified>
</cp:coreProperties>
</file>